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8"/>
        <w:gridCol w:w="3510"/>
        <w:gridCol w:w="810"/>
        <w:gridCol w:w="3600"/>
        <w:gridCol w:w="900"/>
        <w:gridCol w:w="4320"/>
        <w:gridCol w:w="900"/>
      </w:tblGrid>
      <w:tr w:rsidR="00A23B5E" w:rsidTr="00A23B5E">
        <w:tc>
          <w:tcPr>
            <w:tcW w:w="2628" w:type="dxa"/>
            <w:vMerge w:val="restart"/>
          </w:tcPr>
          <w:p w:rsidR="00A23B5E" w:rsidRPr="009033C1" w:rsidRDefault="00A23B5E" w:rsidP="00252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Actual or Potential Impact</w:t>
            </w:r>
          </w:p>
        </w:tc>
        <w:tc>
          <w:tcPr>
            <w:tcW w:w="351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A23B5E" w:rsidRDefault="00A23B5E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</w:p>
        </w:tc>
      </w:tr>
      <w:tr w:rsidR="00A23B5E" w:rsidTr="00A23B5E">
        <w:tc>
          <w:tcPr>
            <w:tcW w:w="2628" w:type="dxa"/>
            <w:vMerge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  <w:r w:rsidRPr="009033C1">
              <w:rPr>
                <w:b/>
                <w:sz w:val="28"/>
                <w:szCs w:val="28"/>
              </w:rPr>
              <w:t>Consequences</w:t>
            </w:r>
          </w:p>
        </w:tc>
        <w:tc>
          <w:tcPr>
            <w:tcW w:w="81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  <w:r w:rsidRPr="009033C1">
              <w:rPr>
                <w:b/>
                <w:sz w:val="28"/>
                <w:szCs w:val="28"/>
              </w:rPr>
              <w:t>Exposure</w:t>
            </w:r>
          </w:p>
        </w:tc>
        <w:tc>
          <w:tcPr>
            <w:tcW w:w="90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Probability</w:t>
            </w:r>
          </w:p>
        </w:tc>
        <w:tc>
          <w:tcPr>
            <w:tcW w:w="900" w:type="dxa"/>
          </w:tcPr>
          <w:p w:rsidR="00A23B5E" w:rsidRPr="009033C1" w:rsidRDefault="00A23B5E">
            <w:pPr>
              <w:rPr>
                <w:b/>
                <w:sz w:val="28"/>
                <w:szCs w:val="28"/>
              </w:rPr>
            </w:pPr>
          </w:p>
        </w:tc>
      </w:tr>
      <w:tr w:rsidR="00EF7312" w:rsidTr="00A23B5E">
        <w:tc>
          <w:tcPr>
            <w:tcW w:w="2628" w:type="dxa"/>
            <w:shd w:val="clear" w:color="auto" w:fill="A6A6A6" w:themeFill="background1" w:themeFillShade="A6"/>
          </w:tcPr>
          <w:p w:rsidR="00EF7312" w:rsidRDefault="00EF7312"/>
        </w:tc>
        <w:tc>
          <w:tcPr>
            <w:tcW w:w="3510" w:type="dxa"/>
            <w:shd w:val="clear" w:color="auto" w:fill="A6A6A6" w:themeFill="background1" w:themeFillShade="A6"/>
          </w:tcPr>
          <w:p w:rsidR="00EF7312" w:rsidRDefault="00EF7312"/>
        </w:tc>
        <w:tc>
          <w:tcPr>
            <w:tcW w:w="810" w:type="dxa"/>
            <w:shd w:val="clear" w:color="auto" w:fill="A6A6A6" w:themeFill="background1" w:themeFillShade="A6"/>
          </w:tcPr>
          <w:p w:rsidR="00EF7312" w:rsidRDefault="00EF7312"/>
        </w:tc>
        <w:tc>
          <w:tcPr>
            <w:tcW w:w="3600" w:type="dxa"/>
            <w:shd w:val="clear" w:color="auto" w:fill="A6A6A6" w:themeFill="background1" w:themeFillShade="A6"/>
          </w:tcPr>
          <w:p w:rsidR="00EF7312" w:rsidRDefault="00EF7312"/>
        </w:tc>
        <w:tc>
          <w:tcPr>
            <w:tcW w:w="900" w:type="dxa"/>
            <w:shd w:val="clear" w:color="auto" w:fill="A6A6A6" w:themeFill="background1" w:themeFillShade="A6"/>
          </w:tcPr>
          <w:p w:rsidR="00EF7312" w:rsidRDefault="00EF7312"/>
        </w:tc>
        <w:tc>
          <w:tcPr>
            <w:tcW w:w="4320" w:type="dxa"/>
            <w:shd w:val="clear" w:color="auto" w:fill="A6A6A6" w:themeFill="background1" w:themeFillShade="A6"/>
          </w:tcPr>
          <w:p w:rsidR="00EF7312" w:rsidRDefault="00EF7312"/>
        </w:tc>
        <w:tc>
          <w:tcPr>
            <w:tcW w:w="900" w:type="dxa"/>
            <w:shd w:val="clear" w:color="auto" w:fill="A6A6A6" w:themeFill="background1" w:themeFillShade="A6"/>
          </w:tcPr>
          <w:p w:rsidR="00EF7312" w:rsidRDefault="00EF7312"/>
        </w:tc>
      </w:tr>
      <w:tr w:rsidR="00A23B5E" w:rsidTr="00A23B5E">
        <w:trPr>
          <w:trHeight w:val="989"/>
        </w:trPr>
        <w:tc>
          <w:tcPr>
            <w:tcW w:w="2628" w:type="dxa"/>
            <w:vMerge w:val="restart"/>
          </w:tcPr>
          <w:p w:rsidR="00A23B5E" w:rsidRPr="00EF5BFF" w:rsidRDefault="00A23B5E" w:rsidP="00A23B5E">
            <w:pPr>
              <w:rPr>
                <w:b/>
                <w:i/>
              </w:rPr>
            </w:pPr>
            <w:r w:rsidRPr="00EF5BFF">
              <w:rPr>
                <w:b/>
                <w:i/>
              </w:rPr>
              <w:t>Conditions:</w:t>
            </w:r>
          </w:p>
          <w:p w:rsidR="00A23B5E" w:rsidRDefault="00A23B5E" w:rsidP="00A23B5E">
            <w:r>
              <w:t>-normal ops</w:t>
            </w:r>
          </w:p>
          <w:p w:rsidR="00A23B5E" w:rsidRDefault="00A23B5E" w:rsidP="00A23B5E">
            <w:r>
              <w:t>-maintenance ops</w:t>
            </w:r>
          </w:p>
          <w:p w:rsidR="00A23B5E" w:rsidRDefault="00A23B5E" w:rsidP="00A23B5E">
            <w:r>
              <w:t>-abnormal ops</w:t>
            </w:r>
          </w:p>
          <w:p w:rsidR="00A23B5E" w:rsidRPr="00EF5BFF" w:rsidRDefault="00A23B5E" w:rsidP="00A23B5E">
            <w:pPr>
              <w:rPr>
                <w:b/>
                <w:i/>
              </w:rPr>
            </w:pPr>
            <w:r w:rsidRPr="00EF5BFF">
              <w:rPr>
                <w:b/>
                <w:i/>
              </w:rPr>
              <w:t>Emissions:</w:t>
            </w:r>
          </w:p>
          <w:p w:rsidR="00A23B5E" w:rsidRDefault="00A23B5E" w:rsidP="00A23B5E">
            <w:r>
              <w:t>-solids, liquids, gas</w:t>
            </w:r>
          </w:p>
          <w:p w:rsidR="00A23B5E" w:rsidRDefault="00A23B5E" w:rsidP="00A23B5E">
            <w:r>
              <w:t>-dust, fumes, smoke</w:t>
            </w:r>
          </w:p>
          <w:p w:rsidR="00A23B5E" w:rsidRDefault="00A23B5E" w:rsidP="00A23B5E">
            <w:r>
              <w:t>-noise, vibration</w:t>
            </w:r>
          </w:p>
          <w:p w:rsidR="00A23B5E" w:rsidRDefault="00A23B5E" w:rsidP="00A23B5E">
            <w:r>
              <w:t>-heat, light</w:t>
            </w:r>
          </w:p>
          <w:p w:rsidR="00A23B5E" w:rsidRDefault="00A23B5E" w:rsidP="00A23B5E">
            <w:r>
              <w:t>-</w:t>
            </w:r>
            <w:r w:rsidR="00EF5BFF">
              <w:t>to air, water, soil</w:t>
            </w:r>
          </w:p>
          <w:p w:rsidR="00EF5BFF" w:rsidRPr="00EF5BFF" w:rsidRDefault="00EF5BFF" w:rsidP="00A23B5E">
            <w:pPr>
              <w:rPr>
                <w:b/>
                <w:i/>
              </w:rPr>
            </w:pPr>
            <w:r w:rsidRPr="00EF5BFF">
              <w:rPr>
                <w:b/>
                <w:i/>
              </w:rPr>
              <w:t>Consumption of:</w:t>
            </w:r>
          </w:p>
          <w:p w:rsidR="00EF5BFF" w:rsidRDefault="00EF5BFF" w:rsidP="00A23B5E">
            <w:r>
              <w:t>-chemical, energy</w:t>
            </w:r>
          </w:p>
          <w:p w:rsidR="00EF5BFF" w:rsidRDefault="00EF5BFF" w:rsidP="00A23B5E">
            <w:r>
              <w:t>-other resources</w:t>
            </w:r>
          </w:p>
          <w:p w:rsidR="00EF5BFF" w:rsidRPr="00EF5BFF" w:rsidRDefault="00EF5BFF" w:rsidP="00A23B5E">
            <w:pPr>
              <w:rPr>
                <w:b/>
                <w:i/>
              </w:rPr>
            </w:pPr>
            <w:r w:rsidRPr="00EF5BFF">
              <w:rPr>
                <w:b/>
                <w:i/>
              </w:rPr>
              <w:t>Health Hazards:</w:t>
            </w:r>
          </w:p>
          <w:p w:rsidR="00EF5BFF" w:rsidRDefault="00EF5BFF" w:rsidP="00A23B5E">
            <w:r>
              <w:t>-chemical/hygiene</w:t>
            </w:r>
          </w:p>
          <w:p w:rsidR="00EF5BFF" w:rsidRDefault="00EF5BFF" w:rsidP="00A23B5E">
            <w:r>
              <w:t>-dust, fumes</w:t>
            </w:r>
          </w:p>
          <w:p w:rsidR="00EF5BFF" w:rsidRDefault="00EF5BFF" w:rsidP="00A23B5E">
            <w:r>
              <w:t>-noise, vibration</w:t>
            </w:r>
          </w:p>
          <w:p w:rsidR="00EF5BFF" w:rsidRDefault="00EF5BFF" w:rsidP="00A23B5E">
            <w:r>
              <w:t>-heat</w:t>
            </w:r>
          </w:p>
          <w:p w:rsidR="00EF5BFF" w:rsidRPr="00EF5BFF" w:rsidRDefault="00EF5BFF" w:rsidP="00A23B5E">
            <w:pPr>
              <w:rPr>
                <w:b/>
                <w:i/>
              </w:rPr>
            </w:pPr>
            <w:r w:rsidRPr="00EF5BFF">
              <w:rPr>
                <w:b/>
                <w:i/>
              </w:rPr>
              <w:t>Safety Hazards:</w:t>
            </w:r>
          </w:p>
          <w:p w:rsidR="00EF5BFF" w:rsidRDefault="00EF5BFF" w:rsidP="00A23B5E">
            <w:r>
              <w:t>-working at height</w:t>
            </w:r>
          </w:p>
          <w:p w:rsidR="00EF5BFF" w:rsidRDefault="00EF5BFF" w:rsidP="00A23B5E">
            <w:r>
              <w:t>-overhead loads</w:t>
            </w:r>
          </w:p>
          <w:p w:rsidR="00EF5BFF" w:rsidRDefault="00EF5BFF" w:rsidP="00A23B5E">
            <w:r>
              <w:t>-confined spaces</w:t>
            </w:r>
          </w:p>
          <w:p w:rsidR="00EF5BFF" w:rsidRDefault="00EF5BFF" w:rsidP="00A23B5E">
            <w:r>
              <w:t>-energy sources</w:t>
            </w:r>
          </w:p>
          <w:p w:rsidR="00EF5BFF" w:rsidRDefault="00EF5BFF" w:rsidP="00A23B5E">
            <w:r>
              <w:t>-nip points</w:t>
            </w:r>
          </w:p>
          <w:p w:rsidR="00EF5BFF" w:rsidRDefault="00EF5BFF" w:rsidP="00A23B5E">
            <w:r>
              <w:t>-sharp edges</w:t>
            </w:r>
          </w:p>
          <w:p w:rsidR="00EF5BFF" w:rsidRDefault="00EF5BFF" w:rsidP="00A23B5E">
            <w:r>
              <w:t>-hot surfaces</w:t>
            </w:r>
          </w:p>
          <w:p w:rsidR="00EF5BFF" w:rsidRDefault="00EF5BFF" w:rsidP="00A23B5E">
            <w:r>
              <w:t>-repetitive strain</w:t>
            </w:r>
          </w:p>
          <w:p w:rsidR="00EF5BFF" w:rsidRDefault="00EF5BFF" w:rsidP="00A23B5E">
            <w:r>
              <w:t>-muscular strain</w:t>
            </w:r>
          </w:p>
          <w:p w:rsidR="00EF5BFF" w:rsidRDefault="00EF5BFF" w:rsidP="00A23B5E">
            <w:r>
              <w:t>-workplace violence</w:t>
            </w:r>
          </w:p>
          <w:p w:rsidR="00A23B5E" w:rsidRDefault="00A23B5E" w:rsidP="00A23B5E">
            <w:pPr>
              <w:pStyle w:val="ListParagraph"/>
            </w:pPr>
          </w:p>
        </w:tc>
        <w:tc>
          <w:tcPr>
            <w:tcW w:w="3510" w:type="dxa"/>
          </w:tcPr>
          <w:p w:rsidR="00A23B5E" w:rsidRDefault="00A23B5E">
            <w:r w:rsidRPr="00221FA6">
              <w:rPr>
                <w:b/>
              </w:rPr>
              <w:t>Catastrophe:</w:t>
            </w:r>
            <w:r>
              <w:t xml:space="preserve">      Numerous fatalities</w:t>
            </w:r>
            <w:r w:rsidR="00252479">
              <w:t xml:space="preserve"> </w:t>
            </w:r>
          </w:p>
          <w:p w:rsidR="00252479" w:rsidRDefault="00252479" w:rsidP="00252479">
            <w:r>
              <w:t>Extensive damage (over $1,000,000); Total disruption of services</w:t>
            </w:r>
          </w:p>
        </w:tc>
        <w:tc>
          <w:tcPr>
            <w:tcW w:w="81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100</w:t>
            </w:r>
          </w:p>
        </w:tc>
        <w:tc>
          <w:tcPr>
            <w:tcW w:w="3600" w:type="dxa"/>
          </w:tcPr>
          <w:p w:rsidR="00A23B5E" w:rsidRDefault="00A23B5E">
            <w:r w:rsidRPr="00221FA6">
              <w:rPr>
                <w:b/>
              </w:rPr>
              <w:t xml:space="preserve">Continuously </w:t>
            </w:r>
            <w:r>
              <w:t>( or many times daily)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10</w:t>
            </w:r>
          </w:p>
        </w:tc>
        <w:tc>
          <w:tcPr>
            <w:tcW w:w="4320" w:type="dxa"/>
          </w:tcPr>
          <w:p w:rsidR="00A23B5E" w:rsidRDefault="00A23B5E" w:rsidP="009033C1">
            <w:r>
              <w:t>Is the most likely &amp; expected result if the hazard event takes place.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10</w:t>
            </w:r>
          </w:p>
        </w:tc>
      </w:tr>
      <w:tr w:rsidR="00A23B5E" w:rsidTr="00EF5BFF">
        <w:trPr>
          <w:trHeight w:val="1070"/>
        </w:trPr>
        <w:tc>
          <w:tcPr>
            <w:tcW w:w="2628" w:type="dxa"/>
            <w:vMerge/>
          </w:tcPr>
          <w:p w:rsidR="00A23B5E" w:rsidRDefault="00A23B5E"/>
        </w:tc>
        <w:tc>
          <w:tcPr>
            <w:tcW w:w="3510" w:type="dxa"/>
          </w:tcPr>
          <w:p w:rsidR="00A23B5E" w:rsidRDefault="00A23B5E" w:rsidP="00252479">
            <w:r w:rsidRPr="00221FA6">
              <w:rPr>
                <w:b/>
              </w:rPr>
              <w:t>Several Fatalities</w:t>
            </w:r>
            <w:r w:rsidR="00252479" w:rsidRPr="00221FA6">
              <w:rPr>
                <w:b/>
              </w:rPr>
              <w:t>:</w:t>
            </w:r>
            <w:r w:rsidR="00252479">
              <w:t xml:space="preserve">                      Damage $500,00 to $999,999</w:t>
            </w:r>
          </w:p>
          <w:p w:rsidR="00252479" w:rsidRDefault="00252479" w:rsidP="00252479">
            <w:r>
              <w:t>Major disruption</w:t>
            </w:r>
            <w:r w:rsidR="00601A9B">
              <w:t xml:space="preserve"> in services</w:t>
            </w:r>
          </w:p>
        </w:tc>
        <w:tc>
          <w:tcPr>
            <w:tcW w:w="81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75</w:t>
            </w:r>
          </w:p>
        </w:tc>
        <w:tc>
          <w:tcPr>
            <w:tcW w:w="3600" w:type="dxa"/>
          </w:tcPr>
          <w:p w:rsidR="00A23B5E" w:rsidRDefault="00A23B5E">
            <w:r w:rsidRPr="00221FA6">
              <w:rPr>
                <w:b/>
              </w:rPr>
              <w:t xml:space="preserve">Frequently </w:t>
            </w:r>
            <w:r>
              <w:t>( approximately once daily)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6</w:t>
            </w:r>
          </w:p>
        </w:tc>
        <w:tc>
          <w:tcPr>
            <w:tcW w:w="4320" w:type="dxa"/>
          </w:tcPr>
          <w:p w:rsidR="00A23B5E" w:rsidRDefault="00A23B5E">
            <w:r>
              <w:t>Is quite possible, would not be unusual, has an even 50/50 chance.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6</w:t>
            </w:r>
          </w:p>
        </w:tc>
      </w:tr>
      <w:tr w:rsidR="00A23B5E" w:rsidTr="00EF5BFF">
        <w:trPr>
          <w:trHeight w:val="1070"/>
        </w:trPr>
        <w:tc>
          <w:tcPr>
            <w:tcW w:w="2628" w:type="dxa"/>
            <w:vMerge/>
          </w:tcPr>
          <w:p w:rsidR="00A23B5E" w:rsidRDefault="00A23B5E"/>
        </w:tc>
        <w:tc>
          <w:tcPr>
            <w:tcW w:w="3510" w:type="dxa"/>
          </w:tcPr>
          <w:p w:rsidR="00A23B5E" w:rsidRPr="00221FA6" w:rsidRDefault="00A23B5E">
            <w:pPr>
              <w:rPr>
                <w:b/>
              </w:rPr>
            </w:pPr>
            <w:r w:rsidRPr="00221FA6">
              <w:rPr>
                <w:b/>
              </w:rPr>
              <w:t>Fatality</w:t>
            </w:r>
            <w:r w:rsidR="00252479" w:rsidRPr="00221FA6">
              <w:rPr>
                <w:b/>
              </w:rPr>
              <w:t>:</w:t>
            </w:r>
          </w:p>
          <w:p w:rsidR="00252479" w:rsidRDefault="00252479" w:rsidP="00252479">
            <w:r>
              <w:t>Damage $100,00 to $499,999</w:t>
            </w:r>
          </w:p>
          <w:p w:rsidR="00601A9B" w:rsidRDefault="00221FA6" w:rsidP="00252479">
            <w:r>
              <w:t>Extensive disruption of services</w:t>
            </w:r>
          </w:p>
        </w:tc>
        <w:tc>
          <w:tcPr>
            <w:tcW w:w="81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50</w:t>
            </w:r>
          </w:p>
        </w:tc>
        <w:tc>
          <w:tcPr>
            <w:tcW w:w="3600" w:type="dxa"/>
          </w:tcPr>
          <w:p w:rsidR="00A23B5E" w:rsidRDefault="00A23B5E">
            <w:r w:rsidRPr="00221FA6">
              <w:rPr>
                <w:b/>
              </w:rPr>
              <w:t>Usually</w:t>
            </w:r>
            <w:r>
              <w:t xml:space="preserve"> ( from once per week to once per month)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3</w:t>
            </w:r>
          </w:p>
        </w:tc>
        <w:tc>
          <w:tcPr>
            <w:tcW w:w="4320" w:type="dxa"/>
          </w:tcPr>
          <w:p w:rsidR="00A23B5E" w:rsidRDefault="00A23B5E">
            <w:r>
              <w:t>Would be an unusual sequence or coincidence.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3</w:t>
            </w:r>
          </w:p>
        </w:tc>
      </w:tr>
      <w:tr w:rsidR="00A23B5E" w:rsidTr="00EF5BFF">
        <w:trPr>
          <w:trHeight w:val="1340"/>
        </w:trPr>
        <w:tc>
          <w:tcPr>
            <w:tcW w:w="2628" w:type="dxa"/>
            <w:vMerge/>
          </w:tcPr>
          <w:p w:rsidR="00A23B5E" w:rsidRDefault="00A23B5E"/>
        </w:tc>
        <w:tc>
          <w:tcPr>
            <w:tcW w:w="3510" w:type="dxa"/>
          </w:tcPr>
          <w:p w:rsidR="00A23B5E" w:rsidRPr="00221FA6" w:rsidRDefault="00A23B5E">
            <w:pPr>
              <w:rPr>
                <w:b/>
              </w:rPr>
            </w:pPr>
            <w:r w:rsidRPr="00221FA6">
              <w:rPr>
                <w:b/>
              </w:rPr>
              <w:t>Extremely serious injury or occupational disease (permanent disability)</w:t>
            </w:r>
          </w:p>
          <w:p w:rsidR="00252479" w:rsidRDefault="00252479">
            <w:r>
              <w:t>Damage $1000 to $99,999</w:t>
            </w:r>
          </w:p>
          <w:p w:rsidR="00221FA6" w:rsidRDefault="00221FA6">
            <w:r>
              <w:t>Minor disruption of services</w:t>
            </w:r>
          </w:p>
        </w:tc>
        <w:tc>
          <w:tcPr>
            <w:tcW w:w="81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30</w:t>
            </w:r>
          </w:p>
        </w:tc>
        <w:tc>
          <w:tcPr>
            <w:tcW w:w="3600" w:type="dxa"/>
          </w:tcPr>
          <w:p w:rsidR="00A23B5E" w:rsidRDefault="00A23B5E">
            <w:r w:rsidRPr="00221FA6">
              <w:rPr>
                <w:b/>
              </w:rPr>
              <w:t xml:space="preserve">Occasionally </w:t>
            </w:r>
            <w:r>
              <w:t>(from once per month to once per year)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2</w:t>
            </w:r>
          </w:p>
        </w:tc>
        <w:tc>
          <w:tcPr>
            <w:tcW w:w="4320" w:type="dxa"/>
          </w:tcPr>
          <w:p w:rsidR="00A23B5E" w:rsidRDefault="00A23B5E">
            <w:r>
              <w:t>Would be a remote possible coincidence. It has been known to have happened.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1</w:t>
            </w:r>
          </w:p>
        </w:tc>
      </w:tr>
      <w:tr w:rsidR="00A23B5E" w:rsidTr="00EF5BFF">
        <w:trPr>
          <w:trHeight w:val="1430"/>
        </w:trPr>
        <w:tc>
          <w:tcPr>
            <w:tcW w:w="2628" w:type="dxa"/>
            <w:vMerge/>
          </w:tcPr>
          <w:p w:rsidR="00A23B5E" w:rsidRDefault="00A23B5E"/>
        </w:tc>
        <w:tc>
          <w:tcPr>
            <w:tcW w:w="3510" w:type="dxa"/>
          </w:tcPr>
          <w:p w:rsidR="00A23B5E" w:rsidRPr="00221FA6" w:rsidRDefault="00A23B5E">
            <w:pPr>
              <w:rPr>
                <w:b/>
              </w:rPr>
            </w:pPr>
            <w:r w:rsidRPr="00221FA6">
              <w:rPr>
                <w:b/>
              </w:rPr>
              <w:t>Disabling injuries, reversible tissue damage</w:t>
            </w:r>
          </w:p>
          <w:p w:rsidR="00252479" w:rsidRDefault="00252479">
            <w:r>
              <w:t>Damage up to $999</w:t>
            </w:r>
          </w:p>
          <w:p w:rsidR="00221FA6" w:rsidRDefault="00221FA6">
            <w:r>
              <w:t>Minimal disruption of services</w:t>
            </w:r>
          </w:p>
        </w:tc>
        <w:tc>
          <w:tcPr>
            <w:tcW w:w="81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10</w:t>
            </w:r>
          </w:p>
        </w:tc>
        <w:tc>
          <w:tcPr>
            <w:tcW w:w="3600" w:type="dxa"/>
          </w:tcPr>
          <w:p w:rsidR="00A23B5E" w:rsidRDefault="00A23B5E">
            <w:r w:rsidRPr="00221FA6">
              <w:rPr>
                <w:b/>
              </w:rPr>
              <w:t>Rarely</w:t>
            </w:r>
            <w:r>
              <w:t xml:space="preserve"> (it has been known to occur)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1</w:t>
            </w:r>
          </w:p>
        </w:tc>
        <w:tc>
          <w:tcPr>
            <w:tcW w:w="4320" w:type="dxa"/>
          </w:tcPr>
          <w:p w:rsidR="00A23B5E" w:rsidRDefault="00A23B5E">
            <w:r>
              <w:t>Extremely remote but conceivably possible. Has never happened after many years of exposure.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0.5</w:t>
            </w:r>
          </w:p>
        </w:tc>
      </w:tr>
      <w:tr w:rsidR="00A23B5E" w:rsidTr="00A23B5E">
        <w:trPr>
          <w:trHeight w:val="1682"/>
        </w:trPr>
        <w:tc>
          <w:tcPr>
            <w:tcW w:w="2628" w:type="dxa"/>
            <w:vMerge/>
          </w:tcPr>
          <w:p w:rsidR="00A23B5E" w:rsidRDefault="00A23B5E"/>
        </w:tc>
        <w:tc>
          <w:tcPr>
            <w:tcW w:w="3510" w:type="dxa"/>
          </w:tcPr>
          <w:p w:rsidR="00A23B5E" w:rsidRDefault="00A23B5E">
            <w:r w:rsidRPr="00221FA6">
              <w:rPr>
                <w:b/>
              </w:rPr>
              <w:t>First Aid,</w:t>
            </w:r>
            <w:r>
              <w:t xml:space="preserve"> Minor cuts, bruises, irritations</w:t>
            </w:r>
          </w:p>
          <w:p w:rsidR="00252479" w:rsidRDefault="00252479">
            <w:r>
              <w:t>Minor damage</w:t>
            </w:r>
          </w:p>
          <w:p w:rsidR="00252479" w:rsidRDefault="00252479">
            <w:r>
              <w:t>No disruption</w:t>
            </w:r>
            <w:r w:rsidR="00221FA6">
              <w:t xml:space="preserve"> of services</w:t>
            </w:r>
          </w:p>
        </w:tc>
        <w:tc>
          <w:tcPr>
            <w:tcW w:w="81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2</w:t>
            </w:r>
          </w:p>
        </w:tc>
        <w:tc>
          <w:tcPr>
            <w:tcW w:w="3600" w:type="dxa"/>
          </w:tcPr>
          <w:p w:rsidR="00A23B5E" w:rsidRDefault="00A23B5E">
            <w:r w:rsidRPr="00221FA6">
              <w:rPr>
                <w:b/>
              </w:rPr>
              <w:t>Very rarely</w:t>
            </w:r>
            <w:r>
              <w:t xml:space="preserve"> ( not known to have occurred, but considered remotely possible)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0.5</w:t>
            </w:r>
          </w:p>
        </w:tc>
        <w:tc>
          <w:tcPr>
            <w:tcW w:w="4320" w:type="dxa"/>
          </w:tcPr>
          <w:p w:rsidR="00A23B5E" w:rsidRDefault="00A23B5E">
            <w:r>
              <w:t>Practically impossible sequence or coincidence; a “one in a million” possibility. Has never happened in spite of exposure over many years.</w:t>
            </w:r>
          </w:p>
        </w:tc>
        <w:tc>
          <w:tcPr>
            <w:tcW w:w="900" w:type="dxa"/>
          </w:tcPr>
          <w:p w:rsidR="00A23B5E" w:rsidRPr="00EF5BFF" w:rsidRDefault="00A23B5E">
            <w:pPr>
              <w:rPr>
                <w:b/>
              </w:rPr>
            </w:pPr>
            <w:r w:rsidRPr="00EF5BFF">
              <w:rPr>
                <w:b/>
              </w:rPr>
              <w:t>0.1</w:t>
            </w:r>
          </w:p>
        </w:tc>
      </w:tr>
    </w:tbl>
    <w:p w:rsidR="0062424C" w:rsidRDefault="0062424C"/>
    <w:sectPr w:rsidR="0062424C" w:rsidSect="00B50E11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9B" w:rsidRDefault="00601A9B" w:rsidP="00A23B5E">
      <w:pPr>
        <w:spacing w:after="0" w:line="240" w:lineRule="auto"/>
      </w:pPr>
      <w:r>
        <w:separator/>
      </w:r>
    </w:p>
  </w:endnote>
  <w:endnote w:type="continuationSeparator" w:id="0">
    <w:p w:rsidR="00601A9B" w:rsidRDefault="00601A9B" w:rsidP="00A2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9B" w:rsidRDefault="00601A9B" w:rsidP="00A23B5E">
      <w:pPr>
        <w:spacing w:after="0" w:line="240" w:lineRule="auto"/>
      </w:pPr>
      <w:r>
        <w:separator/>
      </w:r>
    </w:p>
  </w:footnote>
  <w:footnote w:type="continuationSeparator" w:id="0">
    <w:p w:rsidR="00601A9B" w:rsidRDefault="00601A9B" w:rsidP="00A2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9B" w:rsidRPr="00EF5BFF" w:rsidRDefault="00601A9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Risk Worksheet</w:t>
    </w:r>
  </w:p>
  <w:p w:rsidR="00601A9B" w:rsidRDefault="00601A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2740"/>
    <w:multiLevelType w:val="hybridMultilevel"/>
    <w:tmpl w:val="D414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25295"/>
    <w:multiLevelType w:val="hybridMultilevel"/>
    <w:tmpl w:val="BF52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11"/>
    <w:rsid w:val="001F0064"/>
    <w:rsid w:val="00221FA6"/>
    <w:rsid w:val="00252479"/>
    <w:rsid w:val="00601A9B"/>
    <w:rsid w:val="0062424C"/>
    <w:rsid w:val="009033C1"/>
    <w:rsid w:val="00A23B5E"/>
    <w:rsid w:val="00B50E11"/>
    <w:rsid w:val="00C5122F"/>
    <w:rsid w:val="00D13003"/>
    <w:rsid w:val="00ED58DC"/>
    <w:rsid w:val="00EF5BFF"/>
    <w:rsid w:val="00EF7312"/>
    <w:rsid w:val="00F5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B5E"/>
  </w:style>
  <w:style w:type="paragraph" w:styleId="Footer">
    <w:name w:val="footer"/>
    <w:basedOn w:val="Normal"/>
    <w:link w:val="FooterChar"/>
    <w:uiPriority w:val="99"/>
    <w:semiHidden/>
    <w:unhideWhenUsed/>
    <w:rsid w:val="00A2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B5E"/>
  </w:style>
  <w:style w:type="paragraph" w:styleId="ListParagraph">
    <w:name w:val="List Paragraph"/>
    <w:basedOn w:val="Normal"/>
    <w:uiPriority w:val="34"/>
    <w:qFormat/>
    <w:rsid w:val="00A23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2EBB-367C-4688-B8E0-EEC55D8B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 Officer</dc:creator>
  <cp:keywords/>
  <dc:description/>
  <cp:lastModifiedBy>TRU Officer</cp:lastModifiedBy>
  <cp:revision>2</cp:revision>
  <dcterms:created xsi:type="dcterms:W3CDTF">2011-11-22T16:50:00Z</dcterms:created>
  <dcterms:modified xsi:type="dcterms:W3CDTF">2011-11-22T16:50:00Z</dcterms:modified>
</cp:coreProperties>
</file>